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9D174A9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</w:t>
            </w:r>
          </w:p>
        </w:tc>
      </w:tr>
      <w:tr w:rsidR="00A36DB4" w:rsidRPr="00606A89" w14:paraId="75EED2A2" w14:textId="77777777" w:rsidTr="0049048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A0" w14:textId="3CFF7484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A1" w14:textId="50328404" w:rsidR="00B46C25" w:rsidRPr="00606A89" w:rsidRDefault="00B46C25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2EED97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proofErr w:type="gramStart"/>
      <w:r w:rsidR="009949A4" w:rsidRPr="009949A4">
        <w:rPr>
          <w:b/>
          <w:sz w:val="26"/>
          <w:szCs w:val="26"/>
        </w:rPr>
        <w:t>Зажим</w:t>
      </w:r>
      <w:proofErr w:type="gramEnd"/>
      <w:r w:rsidR="009949A4" w:rsidRPr="009949A4">
        <w:rPr>
          <w:b/>
          <w:sz w:val="26"/>
          <w:szCs w:val="26"/>
        </w:rPr>
        <w:t xml:space="preserve"> </w:t>
      </w:r>
      <w:r w:rsidR="00490482">
        <w:rPr>
          <w:b/>
          <w:sz w:val="26"/>
          <w:szCs w:val="26"/>
        </w:rPr>
        <w:t>прокалывающий</w:t>
      </w:r>
      <w:r w:rsidR="009949A4" w:rsidRPr="009949A4">
        <w:rPr>
          <w:b/>
          <w:sz w:val="26"/>
          <w:szCs w:val="26"/>
        </w:rPr>
        <w:t xml:space="preserve"> </w:t>
      </w:r>
      <w:r w:rsidR="00EC68FC">
        <w:rPr>
          <w:b/>
          <w:sz w:val="26"/>
          <w:szCs w:val="26"/>
        </w:rPr>
        <w:t>КВТ ЗПО 16-95/</w:t>
      </w:r>
      <w:r w:rsidR="00EC68FC" w:rsidRPr="00EC68FC">
        <w:rPr>
          <w:b/>
          <w:sz w:val="26"/>
          <w:szCs w:val="26"/>
        </w:rPr>
        <w:t>4-35(50)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F45A06">
        <w:trPr>
          <w:trHeight w:val="2659"/>
        </w:trPr>
        <w:tc>
          <w:tcPr>
            <w:tcW w:w="3652" w:type="dxa"/>
            <w:shd w:val="clear" w:color="auto" w:fill="auto"/>
            <w:vAlign w:val="center"/>
          </w:tcPr>
          <w:p w14:paraId="75EED2B2" w14:textId="69C60687" w:rsidR="001964D2" w:rsidRPr="00606A89" w:rsidRDefault="009949A4" w:rsidP="005122DD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proofErr w:type="gramStart"/>
            <w:r w:rsidRPr="009949A4">
              <w:rPr>
                <w:sz w:val="24"/>
                <w:szCs w:val="26"/>
              </w:rPr>
              <w:t>Зажим</w:t>
            </w:r>
            <w:proofErr w:type="gramEnd"/>
            <w:r w:rsidRPr="009949A4">
              <w:rPr>
                <w:sz w:val="24"/>
                <w:szCs w:val="26"/>
              </w:rPr>
              <w:t xml:space="preserve"> </w:t>
            </w:r>
            <w:r w:rsidR="00490482" w:rsidRPr="00490482">
              <w:rPr>
                <w:sz w:val="24"/>
                <w:szCs w:val="26"/>
              </w:rPr>
              <w:t>прокалывающий</w:t>
            </w:r>
            <w:r w:rsidRPr="009949A4">
              <w:rPr>
                <w:sz w:val="24"/>
                <w:szCs w:val="26"/>
              </w:rPr>
              <w:t xml:space="preserve"> </w:t>
            </w:r>
            <w:r w:rsidR="00EC68FC" w:rsidRPr="00EC68FC">
              <w:rPr>
                <w:sz w:val="24"/>
                <w:szCs w:val="26"/>
              </w:rPr>
              <w:t>КВТ ЗПО 16-95/4-35(50)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33550F98" w:rsidR="0075339E" w:rsidRDefault="008E7452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EC68FC"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EC68FC" w:rsidRPr="00EC68FC">
              <w:rPr>
                <w:color w:val="000000"/>
                <w:sz w:val="24"/>
                <w:szCs w:val="19"/>
                <w:shd w:val="clear" w:color="auto" w:fill="FFFFFF"/>
              </w:rPr>
              <w:t>оединени</w:t>
            </w:r>
            <w:r w:rsidR="00EC68FC">
              <w:rPr>
                <w:color w:val="000000"/>
                <w:sz w:val="24"/>
                <w:szCs w:val="19"/>
                <w:shd w:val="clear" w:color="auto" w:fill="FFFFFF"/>
              </w:rPr>
              <w:t>е</w:t>
            </w:r>
            <w:r w:rsidR="00EC68FC" w:rsidRPr="00EC68FC">
              <w:rPr>
                <w:color w:val="000000"/>
                <w:sz w:val="24"/>
                <w:szCs w:val="19"/>
                <w:shd w:val="clear" w:color="auto" w:fill="FFFFFF"/>
              </w:rPr>
              <w:t xml:space="preserve"> без осевой нагрузки и ответвления проводов СИП, а также для подключения проводов абонентов и освещения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2FE513EC" w14:textId="077E8AF4" w:rsidR="00F45A06" w:rsidRDefault="00EC68FC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EC68FC">
              <w:rPr>
                <w:color w:val="000000"/>
                <w:sz w:val="24"/>
                <w:szCs w:val="19"/>
                <w:shd w:val="clear" w:color="auto" w:fill="FFFFFF"/>
              </w:rPr>
              <w:t>Сечение магистраль: 16-95</w:t>
            </w:r>
            <w:r w:rsidR="00F45A06">
              <w:t xml:space="preserve"> </w:t>
            </w:r>
            <w:r w:rsidR="00F45A06" w:rsidRPr="00F45A06">
              <w:rPr>
                <w:color w:val="000000"/>
                <w:sz w:val="24"/>
                <w:szCs w:val="19"/>
                <w:shd w:val="clear" w:color="auto" w:fill="FFFFFF"/>
              </w:rPr>
              <w:t>мм²</w:t>
            </w:r>
            <w:r w:rsidRPr="00EC68FC">
              <w:rPr>
                <w:color w:val="000000"/>
                <w:sz w:val="24"/>
                <w:szCs w:val="19"/>
                <w:shd w:val="clear" w:color="auto" w:fill="FFFFFF"/>
              </w:rPr>
              <w:t xml:space="preserve">; </w:t>
            </w:r>
          </w:p>
          <w:p w14:paraId="6E7CD02E" w14:textId="77777777" w:rsidR="00F45A06" w:rsidRDefault="00EC68FC" w:rsidP="00F45A0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EC68FC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 w:rsidR="00F45A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EC68FC">
              <w:rPr>
                <w:color w:val="000000"/>
                <w:sz w:val="24"/>
                <w:szCs w:val="19"/>
                <w:shd w:val="clear" w:color="auto" w:fill="FFFFFF"/>
              </w:rPr>
              <w:t>ответвление: 4-35(50)</w:t>
            </w:r>
            <w:r w:rsidR="00F45A06">
              <w:t xml:space="preserve"> </w:t>
            </w:r>
            <w:r w:rsidR="00F45A06" w:rsidRPr="00F45A06">
              <w:rPr>
                <w:color w:val="000000"/>
                <w:sz w:val="24"/>
                <w:szCs w:val="19"/>
                <w:shd w:val="clear" w:color="auto" w:fill="FFFFFF"/>
              </w:rPr>
              <w:t>мм²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98395C1" w14:textId="201BFC34" w:rsidR="00F45A06" w:rsidRDefault="00F45A06" w:rsidP="00F45A0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45A06">
              <w:rPr>
                <w:color w:val="000000"/>
                <w:sz w:val="24"/>
                <w:szCs w:val="19"/>
                <w:shd w:val="clear" w:color="auto" w:fill="FFFFFF"/>
              </w:rPr>
              <w:t>Головка болта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 13мм</w:t>
            </w:r>
            <w:bookmarkStart w:id="1" w:name="_GoBack"/>
            <w:bookmarkEnd w:id="1"/>
          </w:p>
          <w:p w14:paraId="75EED2BB" w14:textId="454B6C39" w:rsidR="008275BD" w:rsidRPr="00606A89" w:rsidRDefault="00F33C76" w:rsidP="00F45A0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EC68F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Контакт с жилой СИП обеспечивается прокалыванием изо</w:t>
            </w:r>
            <w:r w:rsidR="0075339E" w:rsidRP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ляции. </w:t>
            </w:r>
          </w:p>
        </w:tc>
      </w:tr>
    </w:tbl>
    <w:p w14:paraId="7C65EAD0" w14:textId="77777777" w:rsidR="00CF2B57" w:rsidRPr="00C22EEF" w:rsidRDefault="00CF2B57" w:rsidP="00CF2B5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EE2D8A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855EA44" w14:textId="77777777" w:rsidR="00CF2B57" w:rsidRPr="00C22EEF" w:rsidRDefault="00CF2B57" w:rsidP="00CF2B5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6308F22A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693F2FB0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56B7F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C9CAF1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07B574A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6D0A69E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D94FB74" w14:textId="77777777" w:rsidR="00CF2B57" w:rsidRPr="00674213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177F54F4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0AEAD6E1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6E423F17" w14:textId="77777777" w:rsidR="00CF2B57" w:rsidRPr="00C22EEF" w:rsidRDefault="00CF2B57" w:rsidP="00CF2B5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B8E4C48" w14:textId="77777777" w:rsidR="00CF2B57" w:rsidRPr="00C22EEF" w:rsidRDefault="00CF2B57" w:rsidP="00CF2B5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C70F66D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24AA989A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5546CF1B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8842A1C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1502BD9" w14:textId="77777777" w:rsidR="00CF2B57" w:rsidRPr="00C22EEF" w:rsidRDefault="00CF2B57" w:rsidP="00CF2B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AED5BD" w14:textId="77777777" w:rsidR="00CF2B57" w:rsidRPr="00C22EEF" w:rsidRDefault="00CF2B57" w:rsidP="00CF2B57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D4A6617" w14:textId="77777777" w:rsidR="00CF2B57" w:rsidRPr="00C22EEF" w:rsidRDefault="00CF2B57" w:rsidP="00CF2B5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3B3D32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DA793E2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E13473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AA5D01B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262D7BB8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F013F7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A3AC791" w14:textId="4A23FC31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415AB1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C06E18A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F073922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327AA91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3C72EA6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559C6D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5EE0D4" w14:textId="77777777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78E4200B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AE4FF0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43D9376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594EF793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57C96D9" w14:textId="77777777" w:rsidR="00CF2B57" w:rsidRPr="00C22EEF" w:rsidRDefault="00CF2B57" w:rsidP="00CF2B5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57B3D181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2879376D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D502A36" w14:textId="77777777" w:rsidR="00CF2B57" w:rsidRPr="00C22EEF" w:rsidRDefault="00CF2B57" w:rsidP="00CF2B5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17703CC0" w14:textId="77777777" w:rsidR="00CF2B57" w:rsidRPr="00C22EEF" w:rsidRDefault="00CF2B57" w:rsidP="00CF2B5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7D75124" w14:textId="77777777" w:rsidR="00CF2B57" w:rsidRPr="00C22EEF" w:rsidRDefault="00CF2B57" w:rsidP="00CF2B5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2A509F2E" w14:textId="77777777" w:rsidR="00CF2B57" w:rsidRPr="00C22EEF" w:rsidRDefault="00CF2B57" w:rsidP="00CF2B5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1F77E07" w14:textId="77777777" w:rsidR="00CF2B57" w:rsidRPr="00C22EEF" w:rsidRDefault="00CF2B57" w:rsidP="00CF2B5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EAAB5F9" w14:textId="2A006ECB" w:rsidR="00CF2B57" w:rsidRPr="00C22EEF" w:rsidRDefault="00CF2B57" w:rsidP="00CF2B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</w:t>
      </w:r>
      <w:proofErr w:type="spellStart"/>
      <w:r w:rsidR="00490482">
        <w:rPr>
          <w:szCs w:val="24"/>
        </w:rPr>
        <w:t>Россети</w:t>
      </w:r>
      <w:proofErr w:type="spellEnd"/>
      <w:r w:rsidRPr="00C22EEF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3613ECCC" w14:textId="77777777" w:rsidR="00CF2B57" w:rsidRPr="00C22EEF" w:rsidRDefault="00CF2B57" w:rsidP="00CF2B5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7011B2" w14:textId="77777777" w:rsidR="00CF2B57" w:rsidRPr="00C22EEF" w:rsidRDefault="00CF2B57" w:rsidP="00CF2B57">
      <w:pPr>
        <w:rPr>
          <w:sz w:val="26"/>
          <w:szCs w:val="26"/>
        </w:rPr>
      </w:pPr>
    </w:p>
    <w:p w14:paraId="2763AD5C" w14:textId="77777777" w:rsidR="00CF2B57" w:rsidRPr="00C22EEF" w:rsidRDefault="00CF2B57" w:rsidP="00CF2B57">
      <w:pPr>
        <w:rPr>
          <w:sz w:val="26"/>
          <w:szCs w:val="26"/>
        </w:rPr>
      </w:pPr>
    </w:p>
    <w:p w14:paraId="35FE7824" w14:textId="77777777" w:rsidR="00CF2B57" w:rsidRPr="00C22EEF" w:rsidRDefault="00CF2B57" w:rsidP="00CF2B57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53CF1F" w14:textId="77777777" w:rsidR="00CF2B57" w:rsidRDefault="00CF2B57" w:rsidP="00CF2B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03DD47D" w14:textId="77777777" w:rsidR="00CF2B57" w:rsidRDefault="00CF2B57" w:rsidP="00CF2B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F0DC5E9" w14:textId="77777777" w:rsidR="00CF2B57" w:rsidRPr="00612811" w:rsidRDefault="00CF2B57" w:rsidP="00CF2B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CF2B5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363CF" w14:textId="77777777" w:rsidR="00A336FA" w:rsidRDefault="00A336FA">
      <w:r>
        <w:separator/>
      </w:r>
    </w:p>
  </w:endnote>
  <w:endnote w:type="continuationSeparator" w:id="0">
    <w:p w14:paraId="62A45C09" w14:textId="77777777" w:rsidR="00A336FA" w:rsidRDefault="00A3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FEF70" w14:textId="77777777" w:rsidR="00A336FA" w:rsidRDefault="00A336FA">
      <w:r>
        <w:separator/>
      </w:r>
    </w:p>
  </w:footnote>
  <w:footnote w:type="continuationSeparator" w:id="0">
    <w:p w14:paraId="78BBF66F" w14:textId="77777777" w:rsidR="00A336FA" w:rsidRDefault="00A33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3F0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2F44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5AB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482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3F0C"/>
    <w:rsid w:val="004B45B7"/>
    <w:rsid w:val="004B55C9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2DD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5D64"/>
    <w:rsid w:val="00777B6E"/>
    <w:rsid w:val="00780CEA"/>
    <w:rsid w:val="0078102C"/>
    <w:rsid w:val="00782144"/>
    <w:rsid w:val="007827D5"/>
    <w:rsid w:val="00785C86"/>
    <w:rsid w:val="00787448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6FA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228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69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4C0F"/>
    <w:rsid w:val="00C96381"/>
    <w:rsid w:val="00C9764E"/>
    <w:rsid w:val="00C97859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2B57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97B"/>
    <w:rsid w:val="00EB744B"/>
    <w:rsid w:val="00EB787F"/>
    <w:rsid w:val="00EB7E9B"/>
    <w:rsid w:val="00EC3AE0"/>
    <w:rsid w:val="00EC55B3"/>
    <w:rsid w:val="00EC5D3B"/>
    <w:rsid w:val="00EC68FC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5A06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E25A9C-B866-4BF9-961A-484BED54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Козлова Наталья Владимировна</cp:lastModifiedBy>
  <cp:revision>14</cp:revision>
  <cp:lastPrinted>2010-09-30T14:29:00Z</cp:lastPrinted>
  <dcterms:created xsi:type="dcterms:W3CDTF">2019-10-04T05:21:00Z</dcterms:created>
  <dcterms:modified xsi:type="dcterms:W3CDTF">2022-06-23T12:01:00Z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